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3E3CF" w14:textId="4B7BA480" w:rsidR="00C8532D" w:rsidRPr="00E47C3B" w:rsidRDefault="003348FA" w:rsidP="00571B1B">
      <w:pPr>
        <w:pStyle w:val="ac"/>
        <w:jc w:val="left"/>
      </w:pPr>
      <w:r w:rsidRPr="00E47C3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E9D998" wp14:editId="39FD7893">
                <wp:simplePos x="0" y="0"/>
                <wp:positionH relativeFrom="column">
                  <wp:posOffset>4086970</wp:posOffset>
                </wp:positionH>
                <wp:positionV relativeFrom="paragraph">
                  <wp:posOffset>-326004</wp:posOffset>
                </wp:positionV>
                <wp:extent cx="2274672" cy="516835"/>
                <wp:effectExtent l="0" t="0" r="11430" b="17145"/>
                <wp:wrapNone/>
                <wp:docPr id="13870638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4672" cy="516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50B4347E" w14:textId="77777777" w:rsidR="003348FA" w:rsidRDefault="003348FA" w:rsidP="003348FA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押印のうえPDFデータ化し、</w:t>
                            </w:r>
                          </w:p>
                          <w:p w14:paraId="2C4E9FFD" w14:textId="77777777" w:rsidR="003348FA" w:rsidRPr="00B74451" w:rsidRDefault="003348FA" w:rsidP="003348FA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B74451"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応募資料とともにご提出ください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9D9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21.8pt;margin-top:-25.65pt;width:179.1pt;height:4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" fillcolor="white [3201]" strokecolor="#e00" strokeweight="1.5pt">
                <v:textbox>
                  <w:txbxContent>
                    <w:p w14:paraId="50B4347E" w14:textId="77777777" w:rsidR="003348FA" w:rsidRDefault="003348FA" w:rsidP="003348FA">
                      <w:pPr>
                        <w:rPr>
                          <w:b/>
                          <w:bCs/>
                          <w:color w:val="EE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EE0000"/>
                        </w:rPr>
                        <w:t>押印のうえPDFデータ化し、</w:t>
                      </w:r>
                    </w:p>
                    <w:p w14:paraId="2C4E9FFD" w14:textId="77777777" w:rsidR="003348FA" w:rsidRPr="00B74451" w:rsidRDefault="003348FA" w:rsidP="003348FA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B74451">
                        <w:rPr>
                          <w:rFonts w:hint="eastAsia"/>
                          <w:b/>
                          <w:bCs/>
                          <w:color w:val="EE0000"/>
                        </w:rPr>
                        <w:t>応募資料とともにご提出ください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282EE92F" w14:textId="0CB83A8D" w:rsidR="00236C88" w:rsidRPr="00E47C3B" w:rsidRDefault="00236C88" w:rsidP="00C20720">
      <w:pPr>
        <w:jc w:val="right"/>
        <w:rPr>
          <w:rFonts w:ascii="ＭＳ 明朝" w:eastAsia="ＭＳ 明朝" w:hAnsi="ＭＳ 明朝"/>
          <w:sz w:val="24"/>
          <w:szCs w:val="32"/>
        </w:rPr>
      </w:pPr>
      <w:r w:rsidRPr="00E47C3B">
        <w:rPr>
          <w:rFonts w:ascii="ＭＳ 明朝" w:eastAsia="ＭＳ 明朝" w:hAnsi="ＭＳ 明朝" w:hint="eastAsia"/>
          <w:sz w:val="24"/>
          <w:szCs w:val="32"/>
        </w:rPr>
        <w:t>20</w:t>
      </w:r>
      <w:r w:rsidR="00483165">
        <w:rPr>
          <w:rFonts w:ascii="ＭＳ 明朝" w:eastAsia="ＭＳ 明朝" w:hAnsi="ＭＳ 明朝" w:hint="eastAsia"/>
          <w:sz w:val="24"/>
          <w:szCs w:val="32"/>
        </w:rPr>
        <w:t>25</w:t>
      </w:r>
      <w:r w:rsidRPr="00E47C3B">
        <w:rPr>
          <w:rFonts w:ascii="ＭＳ 明朝" w:eastAsia="ＭＳ 明朝" w:hAnsi="ＭＳ 明朝"/>
          <w:sz w:val="24"/>
          <w:szCs w:val="32"/>
        </w:rPr>
        <w:t>年</w:t>
      </w:r>
      <w:r w:rsidR="00483165">
        <w:rPr>
          <w:rFonts w:ascii="ＭＳ 明朝" w:eastAsia="ＭＳ 明朝" w:hAnsi="ＭＳ 明朝" w:hint="eastAsia"/>
          <w:sz w:val="24"/>
          <w:szCs w:val="32"/>
        </w:rPr>
        <w:t>12</w:t>
      </w:r>
      <w:r w:rsidRPr="00E47C3B">
        <w:rPr>
          <w:rFonts w:ascii="ＭＳ 明朝" w:eastAsia="ＭＳ 明朝" w:hAnsi="ＭＳ 明朝"/>
          <w:sz w:val="24"/>
          <w:szCs w:val="32"/>
        </w:rPr>
        <w:t>月</w:t>
      </w:r>
      <w:r w:rsidR="00483165">
        <w:rPr>
          <w:rFonts w:ascii="ＭＳ 明朝" w:eastAsia="ＭＳ 明朝" w:hAnsi="ＭＳ 明朝" w:hint="eastAsia"/>
          <w:sz w:val="24"/>
          <w:szCs w:val="32"/>
        </w:rPr>
        <w:t>1</w:t>
      </w:r>
      <w:r w:rsidRPr="00E47C3B">
        <w:rPr>
          <w:rFonts w:ascii="ＭＳ 明朝" w:eastAsia="ＭＳ 明朝" w:hAnsi="ＭＳ 明朝" w:hint="eastAsia"/>
          <w:sz w:val="24"/>
          <w:szCs w:val="32"/>
        </w:rPr>
        <w:t>日</w:t>
      </w:r>
    </w:p>
    <w:p w14:paraId="6B102832" w14:textId="691D0D00" w:rsidR="00236C88" w:rsidRPr="00E47C3B" w:rsidRDefault="00AA324F" w:rsidP="00236C88">
      <w:pPr>
        <w:rPr>
          <w:rFonts w:ascii="ＭＳ 明朝" w:eastAsia="ＭＳ 明朝" w:hAnsi="ＭＳ 明朝"/>
          <w:sz w:val="24"/>
          <w:szCs w:val="32"/>
        </w:rPr>
      </w:pPr>
      <w:r w:rsidRPr="00E47C3B">
        <w:rPr>
          <w:rFonts w:ascii="ＭＳ 明朝" w:eastAsia="ＭＳ 明朝" w:hAnsi="ＭＳ 明朝" w:hint="eastAsia"/>
          <w:sz w:val="24"/>
          <w:szCs w:val="32"/>
        </w:rPr>
        <w:t>ＢＣＳ</w:t>
      </w:r>
      <w:r w:rsidR="00236C88" w:rsidRPr="00E47C3B">
        <w:rPr>
          <w:rFonts w:ascii="ＭＳ 明朝" w:eastAsia="ＭＳ 明朝" w:hAnsi="ＭＳ 明朝"/>
          <w:sz w:val="24"/>
          <w:szCs w:val="32"/>
        </w:rPr>
        <w:t>賞応募者各位</w:t>
      </w:r>
    </w:p>
    <w:p w14:paraId="65E2F009" w14:textId="784D0018" w:rsidR="00236C88" w:rsidRPr="00E47C3B" w:rsidRDefault="00236C88" w:rsidP="00236C88">
      <w:pPr>
        <w:jc w:val="right"/>
        <w:rPr>
          <w:rFonts w:ascii="ＭＳ 明朝" w:eastAsia="ＭＳ 明朝" w:hAnsi="ＭＳ 明朝"/>
          <w:sz w:val="24"/>
          <w:szCs w:val="32"/>
        </w:rPr>
      </w:pPr>
      <w:r w:rsidRPr="00E47C3B">
        <w:rPr>
          <w:rFonts w:ascii="ＭＳ 明朝" w:eastAsia="ＭＳ 明朝" w:hAnsi="ＭＳ 明朝" w:hint="eastAsia"/>
          <w:sz w:val="24"/>
          <w:szCs w:val="32"/>
        </w:rPr>
        <w:t>一般社団法人日本建設業連合会</w:t>
      </w:r>
    </w:p>
    <w:p w14:paraId="4E1F7C6F" w14:textId="47D740AA" w:rsidR="00236C88" w:rsidRPr="00E47C3B" w:rsidRDefault="00AA324F" w:rsidP="00236C88">
      <w:pPr>
        <w:jc w:val="right"/>
        <w:rPr>
          <w:rFonts w:ascii="ＭＳ 明朝" w:eastAsia="ＭＳ 明朝" w:hAnsi="ＭＳ 明朝"/>
          <w:sz w:val="24"/>
          <w:szCs w:val="32"/>
        </w:rPr>
      </w:pPr>
      <w:r w:rsidRPr="00E47C3B">
        <w:rPr>
          <w:rFonts w:ascii="ＭＳ 明朝" w:eastAsia="ＭＳ 明朝" w:hAnsi="ＭＳ 明朝" w:hint="eastAsia"/>
          <w:sz w:val="24"/>
          <w:szCs w:val="32"/>
        </w:rPr>
        <w:t>ＢＣＳ</w:t>
      </w:r>
      <w:r w:rsidR="00236C88" w:rsidRPr="00E47C3B">
        <w:rPr>
          <w:rFonts w:ascii="ＭＳ 明朝" w:eastAsia="ＭＳ 明朝" w:hAnsi="ＭＳ 明朝" w:hint="eastAsia"/>
          <w:sz w:val="24"/>
          <w:szCs w:val="32"/>
        </w:rPr>
        <w:t>賞選考委員会</w:t>
      </w:r>
    </w:p>
    <w:p w14:paraId="28F58F22" w14:textId="77777777" w:rsidR="00236C88" w:rsidRPr="00E47C3B" w:rsidRDefault="00236C88" w:rsidP="00236C88">
      <w:pPr>
        <w:rPr>
          <w:rFonts w:ascii="ＭＳ 明朝" w:eastAsia="ＭＳ 明朝" w:hAnsi="ＭＳ 明朝"/>
          <w:sz w:val="24"/>
          <w:szCs w:val="32"/>
        </w:rPr>
      </w:pPr>
    </w:p>
    <w:p w14:paraId="6F80D8E6" w14:textId="1B578DF4" w:rsidR="00236C88" w:rsidRPr="00E47C3B" w:rsidRDefault="00AA324F" w:rsidP="00236C88">
      <w:pPr>
        <w:jc w:val="center"/>
        <w:rPr>
          <w:rFonts w:ascii="ＭＳ 明朝" w:eastAsia="ＭＳ 明朝" w:hAnsi="ＭＳ 明朝"/>
          <w:sz w:val="24"/>
          <w:szCs w:val="32"/>
        </w:rPr>
      </w:pPr>
      <w:r w:rsidRPr="00E47C3B">
        <w:rPr>
          <w:rFonts w:ascii="ＭＳ 明朝" w:eastAsia="ＭＳ 明朝" w:hAnsi="ＭＳ 明朝" w:hint="eastAsia"/>
          <w:sz w:val="24"/>
          <w:szCs w:val="32"/>
        </w:rPr>
        <w:t>ＢＣＳ</w:t>
      </w:r>
      <w:r w:rsidR="009D11CA" w:rsidRPr="00E47C3B">
        <w:rPr>
          <w:rFonts w:ascii="ＭＳ 明朝" w:eastAsia="ＭＳ 明朝" w:hAnsi="ＭＳ 明朝" w:hint="eastAsia"/>
          <w:sz w:val="24"/>
          <w:szCs w:val="32"/>
        </w:rPr>
        <w:t>賞応募上の留意点</w:t>
      </w:r>
      <w:r w:rsidR="00800273">
        <w:rPr>
          <w:rFonts w:ascii="ＭＳ 明朝" w:eastAsia="ＭＳ 明朝" w:hAnsi="ＭＳ 明朝" w:hint="eastAsia"/>
          <w:sz w:val="24"/>
          <w:szCs w:val="32"/>
        </w:rPr>
        <w:t>（お願い書 兼 承諾書）</w:t>
      </w:r>
    </w:p>
    <w:p w14:paraId="3D0DEFAF" w14:textId="77777777" w:rsidR="00236C88" w:rsidRPr="00E47C3B" w:rsidRDefault="00236C88" w:rsidP="00236C88">
      <w:pPr>
        <w:rPr>
          <w:rFonts w:ascii="ＭＳ 明朝" w:eastAsia="ＭＳ 明朝" w:hAnsi="ＭＳ 明朝"/>
          <w:sz w:val="24"/>
          <w:szCs w:val="32"/>
        </w:rPr>
      </w:pPr>
    </w:p>
    <w:p w14:paraId="5AB0D76D" w14:textId="77777777" w:rsidR="00236C88" w:rsidRPr="00E47C3B" w:rsidRDefault="00236C88" w:rsidP="00236C88">
      <w:pPr>
        <w:pStyle w:val="aa"/>
      </w:pPr>
      <w:r w:rsidRPr="00E47C3B">
        <w:rPr>
          <w:rFonts w:hint="eastAsia"/>
        </w:rPr>
        <w:t xml:space="preserve">　拝啓　時下益々ご清祥のこととお慶び申し上げます。</w:t>
      </w:r>
    </w:p>
    <w:p w14:paraId="4D455C0B" w14:textId="04B82B4A" w:rsidR="00236C88" w:rsidRPr="00E47C3B" w:rsidRDefault="00236C88" w:rsidP="00236C88">
      <w:pPr>
        <w:rPr>
          <w:rFonts w:ascii="ＭＳ 明朝" w:eastAsia="ＭＳ 明朝" w:hAnsi="ＭＳ 明朝"/>
          <w:sz w:val="24"/>
        </w:rPr>
      </w:pPr>
      <w:r w:rsidRPr="00E47C3B">
        <w:rPr>
          <w:rFonts w:ascii="ＭＳ 明朝" w:eastAsia="ＭＳ 明朝" w:hAnsi="ＭＳ 明朝"/>
          <w:sz w:val="24"/>
          <w:szCs w:val="32"/>
        </w:rPr>
        <w:t xml:space="preserve">　</w:t>
      </w:r>
      <w:r w:rsidRPr="00E47C3B">
        <w:rPr>
          <w:rFonts w:ascii="ＭＳ 明朝" w:eastAsia="ＭＳ 明朝" w:hAnsi="ＭＳ 明朝" w:hint="eastAsia"/>
          <w:sz w:val="24"/>
          <w:szCs w:val="32"/>
        </w:rPr>
        <w:t>平素</w:t>
      </w:r>
      <w:r w:rsidRPr="00E47C3B">
        <w:rPr>
          <w:rFonts w:ascii="ＭＳ 明朝" w:eastAsia="ＭＳ 明朝" w:hAnsi="ＭＳ 明朝"/>
          <w:sz w:val="24"/>
        </w:rPr>
        <w:t>より</w:t>
      </w:r>
      <w:r w:rsidR="00AA324F" w:rsidRPr="00E47C3B">
        <w:rPr>
          <w:rFonts w:ascii="ＭＳ 明朝" w:eastAsia="ＭＳ 明朝" w:hAnsi="ＭＳ 明朝" w:hint="eastAsia"/>
          <w:sz w:val="24"/>
        </w:rPr>
        <w:t>ＢＣＳ</w:t>
      </w:r>
      <w:r w:rsidRPr="00E47C3B">
        <w:rPr>
          <w:rFonts w:ascii="ＭＳ 明朝" w:eastAsia="ＭＳ 明朝" w:hAnsi="ＭＳ 明朝" w:hint="eastAsia"/>
          <w:sz w:val="24"/>
        </w:rPr>
        <w:t>賞にご理解、ご協力を賜りますこと誠にありがとうございます。</w:t>
      </w:r>
    </w:p>
    <w:p w14:paraId="6C4EB17A" w14:textId="25EB6CE8" w:rsidR="00236C88" w:rsidRPr="00E47C3B" w:rsidRDefault="00236C88" w:rsidP="00236C88">
      <w:pPr>
        <w:rPr>
          <w:rFonts w:ascii="ＭＳ 明朝" w:eastAsia="ＭＳ 明朝" w:hAnsi="ＭＳ 明朝"/>
          <w:sz w:val="24"/>
        </w:rPr>
      </w:pPr>
      <w:r w:rsidRPr="00E47C3B">
        <w:rPr>
          <w:rFonts w:ascii="ＭＳ 明朝" w:eastAsia="ＭＳ 明朝" w:hAnsi="ＭＳ 明朝" w:hint="eastAsia"/>
          <w:sz w:val="24"/>
        </w:rPr>
        <w:t xml:space="preserve">　さて、このたび</w:t>
      </w:r>
      <w:r w:rsidR="009D11CA" w:rsidRPr="00E47C3B">
        <w:rPr>
          <w:rFonts w:ascii="ＭＳ 明朝" w:eastAsia="ＭＳ 明朝" w:hAnsi="ＭＳ 明朝" w:hint="eastAsia"/>
          <w:sz w:val="24"/>
        </w:rPr>
        <w:t>の</w:t>
      </w:r>
      <w:r w:rsidR="00AA324F" w:rsidRPr="00E47C3B">
        <w:rPr>
          <w:rFonts w:ascii="ＭＳ 明朝" w:eastAsia="ＭＳ 明朝" w:hAnsi="ＭＳ 明朝" w:hint="eastAsia"/>
          <w:sz w:val="24"/>
        </w:rPr>
        <w:t>ＢＣＳ</w:t>
      </w:r>
      <w:r w:rsidR="009D11CA" w:rsidRPr="00E47C3B">
        <w:rPr>
          <w:rFonts w:ascii="ＭＳ 明朝" w:eastAsia="ＭＳ 明朝" w:hAnsi="ＭＳ 明朝" w:hint="eastAsia"/>
          <w:sz w:val="24"/>
        </w:rPr>
        <w:t>賞</w:t>
      </w:r>
      <w:r w:rsidR="001C22B9" w:rsidRPr="00E47C3B">
        <w:rPr>
          <w:rFonts w:ascii="ＭＳ 明朝" w:eastAsia="ＭＳ 明朝" w:hAnsi="ＭＳ 明朝" w:hint="eastAsia"/>
          <w:sz w:val="24"/>
        </w:rPr>
        <w:t>の</w:t>
      </w:r>
      <w:r w:rsidRPr="00E47C3B">
        <w:rPr>
          <w:rFonts w:ascii="ＭＳ 明朝" w:eastAsia="ＭＳ 明朝" w:hAnsi="ＭＳ 明朝" w:hint="eastAsia"/>
          <w:sz w:val="24"/>
        </w:rPr>
        <w:t>応募</w:t>
      </w:r>
      <w:r w:rsidR="001C22B9" w:rsidRPr="00E47C3B">
        <w:rPr>
          <w:rFonts w:ascii="ＭＳ 明朝" w:eastAsia="ＭＳ 明朝" w:hAnsi="ＭＳ 明朝" w:hint="eastAsia"/>
          <w:sz w:val="24"/>
        </w:rPr>
        <w:t>に際しましては、以下の点に</w:t>
      </w:r>
      <w:r w:rsidR="00571B1B" w:rsidRPr="00E47C3B">
        <w:rPr>
          <w:rFonts w:ascii="ＭＳ 明朝" w:eastAsia="ＭＳ 明朝" w:hAnsi="ＭＳ 明朝" w:hint="eastAsia"/>
          <w:sz w:val="24"/>
        </w:rPr>
        <w:t>特段の</w:t>
      </w:r>
      <w:r w:rsidR="001C22B9" w:rsidRPr="00E47C3B">
        <w:rPr>
          <w:rFonts w:ascii="ＭＳ 明朝" w:eastAsia="ＭＳ 明朝" w:hAnsi="ＭＳ 明朝" w:hint="eastAsia"/>
          <w:sz w:val="24"/>
        </w:rPr>
        <w:t>ご留意</w:t>
      </w:r>
      <w:r w:rsidR="00571B1B" w:rsidRPr="00E47C3B">
        <w:rPr>
          <w:rFonts w:ascii="ＭＳ 明朝" w:eastAsia="ＭＳ 明朝" w:hAnsi="ＭＳ 明朝" w:hint="eastAsia"/>
          <w:sz w:val="24"/>
        </w:rPr>
        <w:t>を</w:t>
      </w:r>
      <w:r w:rsidR="001C22B9" w:rsidRPr="00E47C3B">
        <w:rPr>
          <w:rFonts w:ascii="ＭＳ 明朝" w:eastAsia="ＭＳ 明朝" w:hAnsi="ＭＳ 明朝" w:hint="eastAsia"/>
          <w:sz w:val="24"/>
        </w:rPr>
        <w:t>いただきますようお願いいたします。</w:t>
      </w:r>
    </w:p>
    <w:p w14:paraId="21FB9586" w14:textId="77777777" w:rsidR="00236C88" w:rsidRPr="00E47C3B" w:rsidRDefault="00236C88" w:rsidP="00236C88">
      <w:pPr>
        <w:pStyle w:val="ac"/>
      </w:pPr>
      <w:r w:rsidRPr="00E47C3B">
        <w:rPr>
          <w:rFonts w:hint="eastAsia"/>
        </w:rPr>
        <w:t>敬具</w:t>
      </w:r>
    </w:p>
    <w:p w14:paraId="15E73F32" w14:textId="77777777" w:rsidR="00092133" w:rsidRPr="00E47C3B" w:rsidRDefault="00092133" w:rsidP="00092133">
      <w:pPr>
        <w:rPr>
          <w:rFonts w:ascii="ＭＳ 明朝" w:eastAsia="ＭＳ 明朝" w:hAnsi="ＭＳ 明朝"/>
          <w:sz w:val="24"/>
        </w:rPr>
      </w:pPr>
    </w:p>
    <w:p w14:paraId="6E1A6FA3" w14:textId="47554482" w:rsidR="00092133" w:rsidRPr="00E47C3B" w:rsidRDefault="00092133" w:rsidP="00092133">
      <w:pPr>
        <w:pStyle w:val="af"/>
      </w:pPr>
      <w:r w:rsidRPr="00E47C3B">
        <w:rPr>
          <w:rFonts w:hint="eastAsia"/>
        </w:rPr>
        <w:t>記</w:t>
      </w:r>
    </w:p>
    <w:p w14:paraId="60C5D252" w14:textId="77777777" w:rsidR="00092133" w:rsidRPr="00E47C3B" w:rsidRDefault="00092133" w:rsidP="00092133"/>
    <w:p w14:paraId="165EA83A" w14:textId="77777777" w:rsidR="00092133" w:rsidRPr="00E47C3B" w:rsidRDefault="00092133" w:rsidP="00092133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4"/>
        </w:rPr>
      </w:pPr>
      <w:r w:rsidRPr="00E47C3B">
        <w:rPr>
          <w:rFonts w:ascii="ＭＳ 明朝" w:eastAsia="ＭＳ 明朝" w:hAnsi="ＭＳ 明朝" w:hint="eastAsia"/>
          <w:sz w:val="24"/>
        </w:rPr>
        <w:t>募集要項、および、所定の応募用紙に記載の注意事項をよくお読みいただき、応募書類に記入漏れや誤り（特に表彰対象者）がないかどうか、今一度ご確認ください。</w:t>
      </w:r>
    </w:p>
    <w:p w14:paraId="48687670" w14:textId="77777777" w:rsidR="00092133" w:rsidRPr="00E47C3B" w:rsidRDefault="00092133" w:rsidP="001A64D4">
      <w:pPr>
        <w:pStyle w:val="a9"/>
        <w:ind w:left="360"/>
        <w:rPr>
          <w:rFonts w:ascii="ＭＳ 明朝" w:eastAsia="ＭＳ 明朝" w:hAnsi="ＭＳ 明朝"/>
          <w:sz w:val="24"/>
        </w:rPr>
      </w:pPr>
    </w:p>
    <w:p w14:paraId="6A947775" w14:textId="0AA3D34B" w:rsidR="00092133" w:rsidRPr="00E47C3B" w:rsidRDefault="00092133" w:rsidP="001A64D4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4"/>
        </w:rPr>
      </w:pPr>
      <w:r w:rsidRPr="00E47C3B">
        <w:rPr>
          <w:rFonts w:ascii="ＭＳ 明朝" w:eastAsia="ＭＳ 明朝" w:hAnsi="ＭＳ 明朝" w:hint="eastAsia"/>
          <w:sz w:val="24"/>
        </w:rPr>
        <w:t>応募書類の記載内容や写真等の提出資料について</w:t>
      </w:r>
      <w:r w:rsidR="001A64D4" w:rsidRPr="00E47C3B">
        <w:rPr>
          <w:rFonts w:ascii="ＭＳ 明朝" w:eastAsia="ＭＳ 明朝" w:hAnsi="ＭＳ 明朝" w:hint="eastAsia"/>
          <w:sz w:val="24"/>
        </w:rPr>
        <w:t>は</w:t>
      </w:r>
      <w:r w:rsidRPr="00E47C3B">
        <w:rPr>
          <w:rFonts w:ascii="ＭＳ 明朝" w:eastAsia="ＭＳ 明朝" w:hAnsi="ＭＳ 明朝" w:hint="eastAsia"/>
          <w:sz w:val="24"/>
        </w:rPr>
        <w:t>、あらかじめ建築主、設計者および施工者の同意を得ていただくとともに、他者の著作権・肖像権等</w:t>
      </w:r>
      <w:r w:rsidR="001A64D4" w:rsidRPr="00E47C3B">
        <w:rPr>
          <w:rFonts w:ascii="ＭＳ 明朝" w:eastAsia="ＭＳ 明朝" w:hAnsi="ＭＳ 明朝" w:hint="eastAsia"/>
          <w:sz w:val="24"/>
        </w:rPr>
        <w:t>の</w:t>
      </w:r>
      <w:r w:rsidRPr="00E47C3B">
        <w:rPr>
          <w:rFonts w:ascii="ＭＳ 明朝" w:eastAsia="ＭＳ 明朝" w:hAnsi="ＭＳ 明朝" w:hint="eastAsia"/>
          <w:sz w:val="24"/>
        </w:rPr>
        <w:t>侵害</w:t>
      </w:r>
      <w:r w:rsidR="001A64D4" w:rsidRPr="00E47C3B">
        <w:rPr>
          <w:rFonts w:ascii="ＭＳ 明朝" w:eastAsia="ＭＳ 明朝" w:hAnsi="ＭＳ 明朝" w:hint="eastAsia"/>
          <w:sz w:val="24"/>
        </w:rPr>
        <w:t>をはじめとする法令違反の</w:t>
      </w:r>
      <w:r w:rsidRPr="00E47C3B">
        <w:rPr>
          <w:rFonts w:ascii="ＭＳ 明朝" w:eastAsia="ＭＳ 明朝" w:hAnsi="ＭＳ 明朝" w:hint="eastAsia"/>
          <w:sz w:val="24"/>
        </w:rPr>
        <w:t>ないよう十分ご注意ください。</w:t>
      </w:r>
    </w:p>
    <w:p w14:paraId="31D9846E" w14:textId="77777777" w:rsidR="001A64D4" w:rsidRPr="00E47C3B" w:rsidRDefault="001A64D4" w:rsidP="001A64D4">
      <w:pPr>
        <w:pStyle w:val="a9"/>
        <w:rPr>
          <w:rFonts w:ascii="ＭＳ 明朝" w:eastAsia="ＭＳ 明朝" w:hAnsi="ＭＳ 明朝"/>
          <w:sz w:val="24"/>
        </w:rPr>
      </w:pPr>
    </w:p>
    <w:p w14:paraId="3C15F80B" w14:textId="29CD9531" w:rsidR="001A64D4" w:rsidRPr="00E47C3B" w:rsidRDefault="001A64D4" w:rsidP="001A64D4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4"/>
        </w:rPr>
      </w:pPr>
      <w:r w:rsidRPr="00E47C3B">
        <w:rPr>
          <w:rFonts w:ascii="ＭＳ 明朝" w:eastAsia="ＭＳ 明朝" w:hAnsi="ＭＳ 明朝" w:hint="eastAsia"/>
          <w:sz w:val="24"/>
        </w:rPr>
        <w:t>応募作品が第一次選考を通過した場合には、選考委員が現地調査（</w:t>
      </w:r>
      <w:r w:rsidR="006173FA" w:rsidRPr="00E47C3B">
        <w:rPr>
          <w:rFonts w:ascii="ＭＳ 明朝" w:eastAsia="ＭＳ 明朝" w:hAnsi="ＭＳ 明朝" w:hint="eastAsia"/>
          <w:sz w:val="24"/>
        </w:rPr>
        <w:t>2</w:t>
      </w:r>
      <w:r w:rsidRPr="00E47C3B">
        <w:rPr>
          <w:rFonts w:ascii="ＭＳ 明朝" w:eastAsia="ＭＳ 明朝" w:hAnsi="ＭＳ 明朝" w:hint="eastAsia"/>
          <w:sz w:val="24"/>
        </w:rPr>
        <w:t>時間程度）を実施いたしますので、</w:t>
      </w:r>
      <w:r w:rsidR="004C2E42" w:rsidRPr="00E47C3B">
        <w:rPr>
          <w:rFonts w:ascii="ＭＳ 明朝" w:eastAsia="ＭＳ 明朝" w:hAnsi="ＭＳ 明朝" w:hint="eastAsia"/>
          <w:sz w:val="24"/>
        </w:rPr>
        <w:t>概ね</w:t>
      </w:r>
      <w:r w:rsidR="006173FA" w:rsidRPr="00E47C3B">
        <w:rPr>
          <w:rFonts w:ascii="ＭＳ 明朝" w:eastAsia="ＭＳ 明朝" w:hAnsi="ＭＳ 明朝" w:hint="eastAsia"/>
          <w:sz w:val="24"/>
        </w:rPr>
        <w:t>4</w:t>
      </w:r>
      <w:r w:rsidRPr="00E47C3B">
        <w:rPr>
          <w:rFonts w:ascii="ＭＳ 明朝" w:eastAsia="ＭＳ 明朝" w:hAnsi="ＭＳ 明朝" w:hint="eastAsia"/>
          <w:sz w:val="24"/>
        </w:rPr>
        <w:t>月</w:t>
      </w:r>
      <w:r w:rsidR="00C70B4A" w:rsidRPr="00E47C3B">
        <w:rPr>
          <w:rFonts w:ascii="ＭＳ 明朝" w:eastAsia="ＭＳ 明朝" w:hAnsi="ＭＳ 明朝" w:hint="eastAsia"/>
          <w:sz w:val="24"/>
        </w:rPr>
        <w:t>中旬</w:t>
      </w:r>
      <w:r w:rsidRPr="00E47C3B">
        <w:rPr>
          <w:rFonts w:ascii="ＭＳ 明朝" w:eastAsia="ＭＳ 明朝" w:hAnsi="ＭＳ 明朝" w:hint="eastAsia"/>
          <w:sz w:val="24"/>
        </w:rPr>
        <w:t>から</w:t>
      </w:r>
      <w:r w:rsidR="006173FA" w:rsidRPr="00E47C3B">
        <w:rPr>
          <w:rFonts w:ascii="ＭＳ 明朝" w:eastAsia="ＭＳ 明朝" w:hAnsi="ＭＳ 明朝" w:hint="eastAsia"/>
          <w:sz w:val="24"/>
        </w:rPr>
        <w:t>6</w:t>
      </w:r>
      <w:r w:rsidRPr="00E47C3B">
        <w:rPr>
          <w:rFonts w:ascii="ＭＳ 明朝" w:eastAsia="ＭＳ 明朝" w:hAnsi="ＭＳ 明朝" w:hint="eastAsia"/>
          <w:sz w:val="24"/>
        </w:rPr>
        <w:t>月</w:t>
      </w:r>
      <w:r w:rsidR="00C70B4A" w:rsidRPr="00E47C3B">
        <w:rPr>
          <w:rFonts w:ascii="ＭＳ 明朝" w:eastAsia="ＭＳ 明朝" w:hAnsi="ＭＳ 明朝" w:hint="eastAsia"/>
          <w:sz w:val="24"/>
        </w:rPr>
        <w:t>下旬</w:t>
      </w:r>
      <w:r w:rsidRPr="00E47C3B">
        <w:rPr>
          <w:rFonts w:ascii="ＭＳ 明朝" w:eastAsia="ＭＳ 明朝" w:hAnsi="ＭＳ 明朝" w:hint="eastAsia"/>
          <w:sz w:val="24"/>
        </w:rPr>
        <w:t>までの間で、調査受け入れ可能な日（原則、月曜日から土曜日）を</w:t>
      </w:r>
      <w:r w:rsidR="006173FA" w:rsidRPr="00E47C3B">
        <w:rPr>
          <w:rFonts w:ascii="ＭＳ 明朝" w:eastAsia="ＭＳ 明朝" w:hAnsi="ＭＳ 明朝" w:hint="eastAsia"/>
          <w:sz w:val="24"/>
        </w:rPr>
        <w:t>10</w:t>
      </w:r>
      <w:r w:rsidRPr="00E47C3B">
        <w:rPr>
          <w:rFonts w:ascii="ＭＳ 明朝" w:eastAsia="ＭＳ 明朝" w:hAnsi="ＭＳ 明朝" w:hint="eastAsia"/>
          <w:sz w:val="24"/>
        </w:rPr>
        <w:t>日以上確保してください。</w:t>
      </w:r>
    </w:p>
    <w:p w14:paraId="347A0276" w14:textId="77777777" w:rsidR="006173FA" w:rsidRPr="00E47C3B" w:rsidRDefault="006173FA" w:rsidP="006173FA">
      <w:pPr>
        <w:pStyle w:val="a9"/>
        <w:rPr>
          <w:rFonts w:ascii="ＭＳ 明朝" w:eastAsia="ＭＳ 明朝" w:hAnsi="ＭＳ 明朝"/>
          <w:sz w:val="24"/>
        </w:rPr>
      </w:pPr>
    </w:p>
    <w:p w14:paraId="0739ABAA" w14:textId="5F42A97B" w:rsidR="00092133" w:rsidRPr="00E47C3B" w:rsidRDefault="006173FA" w:rsidP="008C314F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4"/>
        </w:rPr>
      </w:pPr>
      <w:r w:rsidRPr="00E47C3B">
        <w:rPr>
          <w:rFonts w:ascii="ＭＳ 明朝" w:eastAsia="ＭＳ 明朝" w:hAnsi="ＭＳ 明朝" w:hint="eastAsia"/>
          <w:sz w:val="24"/>
        </w:rPr>
        <w:t>万が一、スケジュール調整が不調となり、現地調査の実施が叶わなかった場合には、当該作品については辞退扱いとなります</w:t>
      </w:r>
      <w:r w:rsidR="002C704D" w:rsidRPr="00E47C3B">
        <w:rPr>
          <w:rFonts w:ascii="ＭＳ 明朝" w:eastAsia="ＭＳ 明朝" w:hAnsi="ＭＳ 明朝" w:hint="eastAsia"/>
          <w:sz w:val="24"/>
        </w:rPr>
        <w:t>ので、選考委員側との</w:t>
      </w:r>
      <w:r w:rsidR="008C314F" w:rsidRPr="00E47C3B">
        <w:rPr>
          <w:rFonts w:ascii="ＭＳ 明朝" w:eastAsia="ＭＳ 明朝" w:hAnsi="ＭＳ 明朝" w:hint="eastAsia"/>
          <w:sz w:val="24"/>
        </w:rPr>
        <w:t>スケジュール調整にご協力いただきますようお願いいたします。</w:t>
      </w:r>
    </w:p>
    <w:p w14:paraId="2C4B91BA" w14:textId="23B04DB4" w:rsidR="001C22B9" w:rsidRPr="00E47C3B" w:rsidRDefault="00092133" w:rsidP="00092133">
      <w:pPr>
        <w:pStyle w:val="ac"/>
      </w:pPr>
      <w:r w:rsidRPr="00E47C3B">
        <w:rPr>
          <w:rFonts w:hint="eastAsia"/>
        </w:rPr>
        <w:t>以上</w:t>
      </w:r>
    </w:p>
    <w:p w14:paraId="1D80160E" w14:textId="77777777" w:rsidR="003D570B" w:rsidRPr="00E47C3B" w:rsidRDefault="003D570B" w:rsidP="003D570B">
      <w:pPr>
        <w:pStyle w:val="ac"/>
        <w:pBdr>
          <w:bottom w:val="single" w:sz="6" w:space="1" w:color="auto"/>
        </w:pBdr>
        <w:jc w:val="left"/>
      </w:pPr>
    </w:p>
    <w:p w14:paraId="6EBDC0F4" w14:textId="77777777" w:rsidR="00236C88" w:rsidRPr="00E47C3B" w:rsidRDefault="00236C88" w:rsidP="003D570B">
      <w:pPr>
        <w:pStyle w:val="ac"/>
        <w:jc w:val="left"/>
      </w:pPr>
    </w:p>
    <w:p w14:paraId="1EEE9B60" w14:textId="53BA7FAF" w:rsidR="00236C88" w:rsidRPr="00E47C3B" w:rsidRDefault="00236C88" w:rsidP="006D26AF">
      <w:pPr>
        <w:pStyle w:val="ac"/>
      </w:pPr>
      <w:r w:rsidRPr="00E47C3B">
        <w:t>年</w:t>
      </w:r>
      <w:r w:rsidR="006D26AF" w:rsidRPr="00E47C3B">
        <w:rPr>
          <w:rFonts w:hint="eastAsia"/>
        </w:rPr>
        <w:t xml:space="preserve"> </w:t>
      </w:r>
      <w:r w:rsidRPr="00E47C3B">
        <w:t xml:space="preserve">　月</w:t>
      </w:r>
      <w:r w:rsidR="006D26AF" w:rsidRPr="00E47C3B">
        <w:rPr>
          <w:rFonts w:hint="eastAsia"/>
        </w:rPr>
        <w:t xml:space="preserve"> </w:t>
      </w:r>
      <w:r w:rsidRPr="00E47C3B">
        <w:t xml:space="preserve">　日</w:t>
      </w:r>
    </w:p>
    <w:p w14:paraId="42CB814D" w14:textId="77777777" w:rsidR="00236C88" w:rsidRPr="00E47C3B" w:rsidRDefault="00236C88" w:rsidP="00236C88">
      <w:pPr>
        <w:pStyle w:val="ac"/>
        <w:jc w:val="left"/>
      </w:pPr>
      <w:r w:rsidRPr="00E47C3B">
        <w:t>一般社団</w:t>
      </w:r>
      <w:r w:rsidRPr="00E47C3B">
        <w:rPr>
          <w:rFonts w:hint="eastAsia"/>
        </w:rPr>
        <w:t xml:space="preserve">法人日本建設業連合会　</w:t>
      </w:r>
    </w:p>
    <w:p w14:paraId="142C3AA2" w14:textId="214DC6BB" w:rsidR="00236C88" w:rsidRPr="00E47C3B" w:rsidRDefault="00AA324F" w:rsidP="00236C88">
      <w:pPr>
        <w:pStyle w:val="ac"/>
        <w:jc w:val="left"/>
      </w:pPr>
      <w:r w:rsidRPr="00E47C3B">
        <w:rPr>
          <w:rFonts w:hint="eastAsia"/>
        </w:rPr>
        <w:t>ＢＣＳ</w:t>
      </w:r>
      <w:r w:rsidR="00236C88" w:rsidRPr="00E47C3B">
        <w:t>賞選考委員会</w:t>
      </w:r>
      <w:r w:rsidR="00236C88" w:rsidRPr="00E47C3B">
        <w:rPr>
          <w:rFonts w:hint="eastAsia"/>
        </w:rPr>
        <w:t xml:space="preserve">　</w:t>
      </w:r>
      <w:r w:rsidR="00236C88" w:rsidRPr="00E47C3B">
        <w:t>御中</w:t>
      </w:r>
    </w:p>
    <w:p w14:paraId="7FD217F0" w14:textId="77777777" w:rsidR="00236C88" w:rsidRPr="00E47C3B" w:rsidRDefault="00236C88" w:rsidP="00236C88">
      <w:pPr>
        <w:pStyle w:val="ac"/>
        <w:jc w:val="left"/>
      </w:pPr>
    </w:p>
    <w:p w14:paraId="39ED5025" w14:textId="7E2AB684" w:rsidR="00236C88" w:rsidRPr="00E47C3B" w:rsidRDefault="00236C88" w:rsidP="00236C88">
      <w:pPr>
        <w:pStyle w:val="ac"/>
        <w:ind w:firstLineChars="100" w:firstLine="240"/>
        <w:jc w:val="left"/>
      </w:pPr>
      <w:r w:rsidRPr="00E47C3B">
        <w:rPr>
          <w:rFonts w:hint="eastAsia"/>
        </w:rPr>
        <w:t>上記</w:t>
      </w:r>
      <w:r w:rsidR="00092133" w:rsidRPr="00E47C3B">
        <w:rPr>
          <w:rFonts w:hint="eastAsia"/>
        </w:rPr>
        <w:t>につきまして</w:t>
      </w:r>
      <w:r w:rsidR="00483165">
        <w:rPr>
          <w:rFonts w:hint="eastAsia"/>
        </w:rPr>
        <w:t>承諾</w:t>
      </w:r>
      <w:r w:rsidRPr="00E47C3B">
        <w:rPr>
          <w:rFonts w:hint="eastAsia"/>
        </w:rPr>
        <w:t>いたしました。</w:t>
      </w:r>
    </w:p>
    <w:p w14:paraId="4F008B45" w14:textId="77777777" w:rsidR="006D26AF" w:rsidRPr="00E47C3B" w:rsidRDefault="006D26AF" w:rsidP="00236C88">
      <w:pPr>
        <w:pStyle w:val="ac"/>
        <w:ind w:firstLineChars="100" w:firstLine="240"/>
        <w:jc w:val="left"/>
      </w:pPr>
    </w:p>
    <w:p w14:paraId="03EEFB5D" w14:textId="228695BE" w:rsidR="00236C88" w:rsidRPr="00E47C3B" w:rsidRDefault="00236C88" w:rsidP="00236C88">
      <w:pPr>
        <w:pStyle w:val="ac"/>
        <w:ind w:firstLineChars="1500" w:firstLine="3600"/>
        <w:jc w:val="left"/>
      </w:pPr>
      <w:r w:rsidRPr="00E47C3B">
        <w:rPr>
          <w:rFonts w:hint="eastAsia"/>
        </w:rPr>
        <w:t xml:space="preserve">応募者　住　</w:t>
      </w:r>
      <w:r w:rsidR="002C0DF2" w:rsidRPr="00E47C3B">
        <w:rPr>
          <w:rFonts w:hint="eastAsia"/>
        </w:rPr>
        <w:t xml:space="preserve">　</w:t>
      </w:r>
      <w:r w:rsidRPr="00E47C3B">
        <w:rPr>
          <w:rFonts w:hint="eastAsia"/>
        </w:rPr>
        <w:t>所</w:t>
      </w:r>
    </w:p>
    <w:p w14:paraId="022DE17A" w14:textId="2005F0F7" w:rsidR="00236C88" w:rsidRPr="00E47C3B" w:rsidRDefault="00236C88" w:rsidP="00236C88">
      <w:pPr>
        <w:pStyle w:val="ac"/>
        <w:jc w:val="left"/>
      </w:pPr>
      <w:r w:rsidRPr="00E47C3B">
        <w:rPr>
          <w:rFonts w:hint="eastAsia"/>
        </w:rPr>
        <w:t xml:space="preserve">　　　　　　　　　　　　　　　　　　　会</w:t>
      </w:r>
      <w:r w:rsidR="002C0DF2" w:rsidRPr="00E47C3B">
        <w:rPr>
          <w:rFonts w:hint="eastAsia"/>
        </w:rPr>
        <w:t xml:space="preserve"> </w:t>
      </w:r>
      <w:r w:rsidRPr="00E47C3B">
        <w:rPr>
          <w:rFonts w:hint="eastAsia"/>
        </w:rPr>
        <w:t>社</w:t>
      </w:r>
      <w:r w:rsidR="002C0DF2" w:rsidRPr="00E47C3B">
        <w:rPr>
          <w:rFonts w:hint="eastAsia"/>
        </w:rPr>
        <w:t xml:space="preserve"> </w:t>
      </w:r>
      <w:r w:rsidRPr="00E47C3B">
        <w:rPr>
          <w:rFonts w:hint="eastAsia"/>
        </w:rPr>
        <w:t>名</w:t>
      </w:r>
      <w:r w:rsidR="002C0DF2" w:rsidRPr="00E47C3B">
        <w:rPr>
          <w:rFonts w:hint="eastAsia"/>
        </w:rPr>
        <w:t xml:space="preserve">                             　㊞</w:t>
      </w:r>
    </w:p>
    <w:p w14:paraId="6E8D6D95" w14:textId="74557575" w:rsidR="006D26AF" w:rsidRPr="00E47C3B" w:rsidRDefault="00236C88" w:rsidP="006D26AF">
      <w:pPr>
        <w:pStyle w:val="ac"/>
        <w:jc w:val="left"/>
      </w:pPr>
      <w:r w:rsidRPr="00E47C3B">
        <w:rPr>
          <w:rFonts w:hint="eastAsia"/>
        </w:rPr>
        <w:t xml:space="preserve">　　　　　　　　　　　　　　　　　　　代表者名　　　　　　　　　　　　　　</w:t>
      </w:r>
    </w:p>
    <w:sectPr w:rsidR="006D26AF" w:rsidRPr="00E47C3B" w:rsidSect="00E86590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10675"/>
    <w:multiLevelType w:val="hybridMultilevel"/>
    <w:tmpl w:val="FDA09EBA"/>
    <w:lvl w:ilvl="0" w:tplc="5F607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9443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76"/>
    <w:rsid w:val="0002206E"/>
    <w:rsid w:val="00030F05"/>
    <w:rsid w:val="00032637"/>
    <w:rsid w:val="000776F6"/>
    <w:rsid w:val="00091CA8"/>
    <w:rsid w:val="00092133"/>
    <w:rsid w:val="00127664"/>
    <w:rsid w:val="00164C35"/>
    <w:rsid w:val="001A1A26"/>
    <w:rsid w:val="001A64D4"/>
    <w:rsid w:val="001C22B9"/>
    <w:rsid w:val="001D0F12"/>
    <w:rsid w:val="001F51DF"/>
    <w:rsid w:val="00200AEE"/>
    <w:rsid w:val="00225274"/>
    <w:rsid w:val="00236C88"/>
    <w:rsid w:val="002446B6"/>
    <w:rsid w:val="00260D56"/>
    <w:rsid w:val="00282B90"/>
    <w:rsid w:val="00284FD0"/>
    <w:rsid w:val="00290643"/>
    <w:rsid w:val="002B7A35"/>
    <w:rsid w:val="002C0DF2"/>
    <w:rsid w:val="002C704D"/>
    <w:rsid w:val="002F78ED"/>
    <w:rsid w:val="00310F10"/>
    <w:rsid w:val="00315776"/>
    <w:rsid w:val="00326169"/>
    <w:rsid w:val="00334797"/>
    <w:rsid w:val="003348FA"/>
    <w:rsid w:val="003A04A3"/>
    <w:rsid w:val="003B406C"/>
    <w:rsid w:val="003C10E1"/>
    <w:rsid w:val="003C5312"/>
    <w:rsid w:val="003D570B"/>
    <w:rsid w:val="003E7328"/>
    <w:rsid w:val="004331B7"/>
    <w:rsid w:val="00433821"/>
    <w:rsid w:val="00435B39"/>
    <w:rsid w:val="00437FE8"/>
    <w:rsid w:val="00445BA0"/>
    <w:rsid w:val="00483165"/>
    <w:rsid w:val="004B2658"/>
    <w:rsid w:val="004B3159"/>
    <w:rsid w:val="004C2E42"/>
    <w:rsid w:val="004C2E7E"/>
    <w:rsid w:val="004E4C71"/>
    <w:rsid w:val="004F2B3D"/>
    <w:rsid w:val="0050051D"/>
    <w:rsid w:val="00527F68"/>
    <w:rsid w:val="00557091"/>
    <w:rsid w:val="00571B1B"/>
    <w:rsid w:val="00572A0A"/>
    <w:rsid w:val="005776A4"/>
    <w:rsid w:val="0058190C"/>
    <w:rsid w:val="005D57D5"/>
    <w:rsid w:val="006173FA"/>
    <w:rsid w:val="006467FA"/>
    <w:rsid w:val="006D26AF"/>
    <w:rsid w:val="006F4658"/>
    <w:rsid w:val="00700DFD"/>
    <w:rsid w:val="007141C0"/>
    <w:rsid w:val="007310D3"/>
    <w:rsid w:val="00735C26"/>
    <w:rsid w:val="00762485"/>
    <w:rsid w:val="00767D9E"/>
    <w:rsid w:val="007917EB"/>
    <w:rsid w:val="00793CA8"/>
    <w:rsid w:val="007A2049"/>
    <w:rsid w:val="007B3DC8"/>
    <w:rsid w:val="007C514D"/>
    <w:rsid w:val="007C7625"/>
    <w:rsid w:val="007D0F14"/>
    <w:rsid w:val="00800273"/>
    <w:rsid w:val="0080155A"/>
    <w:rsid w:val="00844326"/>
    <w:rsid w:val="0085496E"/>
    <w:rsid w:val="008736B2"/>
    <w:rsid w:val="00875148"/>
    <w:rsid w:val="008C314F"/>
    <w:rsid w:val="008D7289"/>
    <w:rsid w:val="0090539B"/>
    <w:rsid w:val="00945C6A"/>
    <w:rsid w:val="00955CCD"/>
    <w:rsid w:val="00980C89"/>
    <w:rsid w:val="009A4A19"/>
    <w:rsid w:val="009B4863"/>
    <w:rsid w:val="009D11CA"/>
    <w:rsid w:val="009D5119"/>
    <w:rsid w:val="009D7E62"/>
    <w:rsid w:val="00A0296C"/>
    <w:rsid w:val="00A03F2B"/>
    <w:rsid w:val="00A04B55"/>
    <w:rsid w:val="00A33F99"/>
    <w:rsid w:val="00A860CE"/>
    <w:rsid w:val="00AA086F"/>
    <w:rsid w:val="00AA324F"/>
    <w:rsid w:val="00AA5670"/>
    <w:rsid w:val="00AB26D8"/>
    <w:rsid w:val="00AB2914"/>
    <w:rsid w:val="00AD3F1D"/>
    <w:rsid w:val="00AE2245"/>
    <w:rsid w:val="00AE77E8"/>
    <w:rsid w:val="00AF6201"/>
    <w:rsid w:val="00B04165"/>
    <w:rsid w:val="00B044B2"/>
    <w:rsid w:val="00B73A68"/>
    <w:rsid w:val="00B74451"/>
    <w:rsid w:val="00B74867"/>
    <w:rsid w:val="00B803BB"/>
    <w:rsid w:val="00B95676"/>
    <w:rsid w:val="00BA4219"/>
    <w:rsid w:val="00BA7B20"/>
    <w:rsid w:val="00BB0CEC"/>
    <w:rsid w:val="00BE1FC6"/>
    <w:rsid w:val="00BF64C9"/>
    <w:rsid w:val="00C20720"/>
    <w:rsid w:val="00C2455C"/>
    <w:rsid w:val="00C52D49"/>
    <w:rsid w:val="00C70B4A"/>
    <w:rsid w:val="00C75841"/>
    <w:rsid w:val="00C8532D"/>
    <w:rsid w:val="00CB0110"/>
    <w:rsid w:val="00D00EDD"/>
    <w:rsid w:val="00D155E2"/>
    <w:rsid w:val="00D63787"/>
    <w:rsid w:val="00D77933"/>
    <w:rsid w:val="00D922FD"/>
    <w:rsid w:val="00DA55EB"/>
    <w:rsid w:val="00DB1A64"/>
    <w:rsid w:val="00DF62E0"/>
    <w:rsid w:val="00E47C3B"/>
    <w:rsid w:val="00E52345"/>
    <w:rsid w:val="00E64321"/>
    <w:rsid w:val="00E86590"/>
    <w:rsid w:val="00E96967"/>
    <w:rsid w:val="00EE77E7"/>
    <w:rsid w:val="00F30FD0"/>
    <w:rsid w:val="00F82504"/>
    <w:rsid w:val="00F9493B"/>
    <w:rsid w:val="00FD2243"/>
    <w:rsid w:val="00FD54AA"/>
    <w:rsid w:val="00FF1439"/>
    <w:rsid w:val="00FF3680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293909"/>
  <w15:chartTrackingRefBased/>
  <w15:docId w15:val="{3FC52C3A-0EF2-4713-9080-31D35402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6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6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6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6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6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6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6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56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56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56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95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5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5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5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5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56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56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5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6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5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6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5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6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56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5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56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5676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F9493B"/>
    <w:rPr>
      <w:rFonts w:ascii="ＭＳ 明朝" w:eastAsia="ＭＳ 明朝" w:hAnsi="ＭＳ 明朝"/>
      <w:sz w:val="24"/>
      <w:szCs w:val="32"/>
    </w:rPr>
  </w:style>
  <w:style w:type="character" w:customStyle="1" w:styleId="ab">
    <w:name w:val="挨拶文 (文字)"/>
    <w:basedOn w:val="a0"/>
    <w:link w:val="aa"/>
    <w:uiPriority w:val="99"/>
    <w:rsid w:val="00F9493B"/>
    <w:rPr>
      <w:rFonts w:ascii="ＭＳ 明朝" w:eastAsia="ＭＳ 明朝" w:hAnsi="ＭＳ 明朝"/>
      <w:sz w:val="24"/>
      <w:szCs w:val="32"/>
    </w:rPr>
  </w:style>
  <w:style w:type="paragraph" w:styleId="ac">
    <w:name w:val="Closing"/>
    <w:basedOn w:val="a"/>
    <w:link w:val="ad"/>
    <w:uiPriority w:val="99"/>
    <w:unhideWhenUsed/>
    <w:rsid w:val="00F9493B"/>
    <w:pPr>
      <w:jc w:val="right"/>
    </w:pPr>
    <w:rPr>
      <w:rFonts w:ascii="ＭＳ 明朝" w:eastAsia="ＭＳ 明朝" w:hAnsi="ＭＳ 明朝"/>
      <w:sz w:val="24"/>
      <w:szCs w:val="32"/>
    </w:rPr>
  </w:style>
  <w:style w:type="character" w:customStyle="1" w:styleId="ad">
    <w:name w:val="結語 (文字)"/>
    <w:basedOn w:val="a0"/>
    <w:link w:val="ac"/>
    <w:uiPriority w:val="99"/>
    <w:rsid w:val="00F9493B"/>
    <w:rPr>
      <w:rFonts w:ascii="ＭＳ 明朝" w:eastAsia="ＭＳ 明朝" w:hAnsi="ＭＳ 明朝"/>
      <w:sz w:val="24"/>
      <w:szCs w:val="32"/>
    </w:rPr>
  </w:style>
  <w:style w:type="paragraph" w:styleId="ae">
    <w:name w:val="Revision"/>
    <w:hidden/>
    <w:uiPriority w:val="99"/>
    <w:semiHidden/>
    <w:rsid w:val="00445BA0"/>
  </w:style>
  <w:style w:type="paragraph" w:styleId="af">
    <w:name w:val="Note Heading"/>
    <w:basedOn w:val="a"/>
    <w:next w:val="a"/>
    <w:link w:val="af0"/>
    <w:uiPriority w:val="99"/>
    <w:unhideWhenUsed/>
    <w:rsid w:val="00092133"/>
    <w:pPr>
      <w:jc w:val="center"/>
    </w:pPr>
    <w:rPr>
      <w:rFonts w:ascii="ＭＳ 明朝" w:eastAsia="ＭＳ 明朝" w:hAnsi="ＭＳ 明朝"/>
      <w:sz w:val="24"/>
    </w:rPr>
  </w:style>
  <w:style w:type="character" w:customStyle="1" w:styleId="af0">
    <w:name w:val="記 (文字)"/>
    <w:basedOn w:val="a0"/>
    <w:link w:val="af"/>
    <w:uiPriority w:val="99"/>
    <w:rsid w:val="00092133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484B-2A6D-4499-97C5-55F9D8F03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若鶴 純</dc:creator>
  <cp:keywords/>
  <dc:description/>
  <cp:lastModifiedBy>東 眞人</cp:lastModifiedBy>
  <cp:revision>2</cp:revision>
  <cp:lastPrinted>2025-11-11T05:04:00Z</cp:lastPrinted>
  <dcterms:created xsi:type="dcterms:W3CDTF">2025-11-19T11:39:00Z</dcterms:created>
  <dcterms:modified xsi:type="dcterms:W3CDTF">2025-11-19T11:39:00Z</dcterms:modified>
</cp:coreProperties>
</file>